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B3" w:rsidRDefault="003E3BA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028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F9AB073" wp14:editId="5C700790">
            <wp:simplePos x="0" y="0"/>
            <wp:positionH relativeFrom="column">
              <wp:posOffset>2895600</wp:posOffset>
            </wp:positionH>
            <wp:positionV relativeFrom="paragraph">
              <wp:posOffset>-92710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FB3" w:rsidRDefault="00077FB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3BA3" w:rsidRDefault="003E3BA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3BA3" w:rsidRDefault="003E3BA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FB3" w:rsidRDefault="00077FB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77FB3" w:rsidRDefault="00077FB3" w:rsidP="00077F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77FB3" w:rsidRDefault="00077FB3" w:rsidP="00077FB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77FB3" w:rsidTr="00077FB3">
        <w:tc>
          <w:tcPr>
            <w:tcW w:w="3107" w:type="dxa"/>
            <w:hideMark/>
          </w:tcPr>
          <w:p w:rsidR="00077FB3" w:rsidRDefault="00E04C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3E3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.07.2017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3107" w:type="dxa"/>
          </w:tcPr>
          <w:p w:rsidR="00077FB3" w:rsidRDefault="00E04CFC" w:rsidP="00E0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3107" w:type="dxa"/>
            <w:hideMark/>
          </w:tcPr>
          <w:p w:rsidR="00077FB3" w:rsidRDefault="00E04CFC" w:rsidP="003E3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51/376</w:t>
            </w:r>
          </w:p>
        </w:tc>
      </w:tr>
    </w:tbl>
    <w:p w:rsidR="00077FB3" w:rsidRDefault="00077FB3" w:rsidP="00077FB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077FB3" w:rsidRDefault="00077FB3" w:rsidP="0007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О формах протоколов</w:t>
      </w:r>
    </w:p>
    <w:p w:rsidR="00077FB3" w:rsidRDefault="00077FB3" w:rsidP="0007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избирательных комиссий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и сводных таблиц, составляемых ими при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проведении выборов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представительных</w:t>
      </w:r>
    </w:p>
    <w:p w:rsidR="00077FB3" w:rsidRDefault="00077FB3" w:rsidP="0007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органов местного самоуправления</w:t>
      </w:r>
    </w:p>
    <w:p w:rsidR="00077FB3" w:rsidRDefault="00077FB3" w:rsidP="0007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Михайловского муниципального</w:t>
      </w:r>
    </w:p>
    <w:p w:rsidR="00077FB3" w:rsidRDefault="003E3BA3" w:rsidP="0007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на 10 сентября 2017</w:t>
      </w:r>
      <w:r w:rsidR="00077FB3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</w:t>
      </w:r>
    </w:p>
    <w:p w:rsidR="00077FB3" w:rsidRDefault="00077FB3" w:rsidP="00077FB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FB3" w:rsidRDefault="00077FB3" w:rsidP="00077F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частью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17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статьи 2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статьями 78-81 Избирательного кодекса Приморского края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территориальная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избирательная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Михайловского района</w:t>
      </w:r>
    </w:p>
    <w:p w:rsidR="00077FB3" w:rsidRDefault="00077FB3" w:rsidP="00077FB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77FB3" w:rsidRDefault="00077FB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Установить следующие формы протоколов и сводных таблиц, составляемых избирательными комиссиями при проведении выборов депутатов представительных органов местного самоуправления Михайловского муниципа</w:t>
      </w:r>
      <w:r w:rsidR="003E3BA3">
        <w:rPr>
          <w:rFonts w:ascii="Times New Roman" w:eastAsia="Times New Roman" w:hAnsi="Times New Roman"/>
          <w:sz w:val="28"/>
          <w:szCs w:val="28"/>
          <w:lang w:eastAsia="ru-RU"/>
        </w:rPr>
        <w:t>льного района, назначенных на 10 сентября 2017 года:</w:t>
      </w:r>
    </w:p>
    <w:p w:rsidR="003E3BA3" w:rsidRDefault="003E3BA3" w:rsidP="003E3BA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территориальной избирательной комиссии Михайловского района  о результатах голосования на  дополнительных выборах депутатов  Думы Михайловского муниципального района пятого созыва по одномандатным  избирательным  округам  № 8, № 10 (приложение 1);</w:t>
      </w:r>
    </w:p>
    <w:p w:rsidR="003E3BA3" w:rsidRDefault="003E3BA3" w:rsidP="003E3BA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сводная таблица территориальной избирательной комиссии о результатах голосования по дополнительным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выборам депутатов Думы Михайловского муниципального района пятого созыва по одномандатным избирательным  округам №8, № 10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(приложение 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:rsidR="003E3BA3" w:rsidRDefault="003E3BA3" w:rsidP="003E3BA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BA3" w:rsidRDefault="003E3BA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BA3" w:rsidRDefault="00077FB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протокол  участковой избирательной комиссии об итогах голосования на избирательном участке по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дополнительным выбо</w:t>
      </w:r>
      <w:r w:rsidR="003E3BA3">
        <w:rPr>
          <w:rFonts w:ascii="Times New Roman" w:eastAsia="Times New Roman" w:hAnsi="Times New Roman"/>
          <w:sz w:val="28"/>
          <w:szCs w:val="28"/>
          <w:lang w:eastAsia="x-none"/>
        </w:rPr>
        <w:t>рам депутата Думы Михайловского 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униципального района</w:t>
      </w:r>
      <w:r w:rsidR="003E3BA3">
        <w:rPr>
          <w:rFonts w:ascii="Times New Roman" w:eastAsia="Times New Roman" w:hAnsi="Times New Roman"/>
          <w:sz w:val="28"/>
          <w:szCs w:val="28"/>
          <w:lang w:eastAsia="x-none"/>
        </w:rPr>
        <w:t xml:space="preserve"> пятого созыва по одномандатным избирательным округам № 8, № 10 (приложение 3);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3E3BA3" w:rsidRDefault="003E3BA3" w:rsidP="003E3BA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территориальной избирательной комиссии Михайловского района  о результатах голосования на досрочных выборах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(приложение 4);</w:t>
      </w:r>
    </w:p>
    <w:p w:rsidR="00077FB3" w:rsidRDefault="003E3BA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сводная таблица территориальной избирательной комиссии о результатах голосования по  досрочным выборам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(приложение 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:rsidR="00077FB3" w:rsidRDefault="00077FB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 участковой избирательной комиссии об итогах голосования на избирательном участке  по </w:t>
      </w:r>
      <w:r w:rsidR="003E3BA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досрочным выборам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13E7A">
        <w:rPr>
          <w:rFonts w:ascii="Times New Roman" w:eastAsia="Times New Roman" w:hAnsi="Times New Roman"/>
          <w:sz w:val="28"/>
          <w:szCs w:val="28"/>
          <w:lang w:eastAsia="ru-RU"/>
        </w:rPr>
        <w:t>(приложение 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77FB3" w:rsidRDefault="00077FB3" w:rsidP="00077FB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При изготовлении бланков протоколов участковых избирательных комиссий, увеличенных форм протоколов и сводных таблиц число строк, начиная со строки 13, определяется после завершения регистрации кандидатов в одномандатных избирательных округах.</w:t>
      </w:r>
    </w:p>
    <w:p w:rsidR="00077FB3" w:rsidRDefault="00077FB3" w:rsidP="00077FB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FB3" w:rsidRDefault="00077FB3" w:rsidP="00077FB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513E7A" w:rsidRDefault="00513E7A" w:rsidP="00077FB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FB3" w:rsidRDefault="00077FB3" w:rsidP="00077FB3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В.В. Лукашенко</w:t>
      </w:r>
    </w:p>
    <w:p w:rsidR="001D5322" w:rsidRDefault="001D5322"/>
    <w:sectPr w:rsidR="001D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B3"/>
    <w:rsid w:val="00077FB3"/>
    <w:rsid w:val="001D5322"/>
    <w:rsid w:val="003E3BA3"/>
    <w:rsid w:val="00513E7A"/>
    <w:rsid w:val="00E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2017-07-13T03:56:00Z</cp:lastPrinted>
  <dcterms:created xsi:type="dcterms:W3CDTF">2017-07-11T06:25:00Z</dcterms:created>
  <dcterms:modified xsi:type="dcterms:W3CDTF">2017-07-13T03:57:00Z</dcterms:modified>
</cp:coreProperties>
</file>